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6EC6D" w14:textId="7D7F619F" w:rsidR="005E6E64" w:rsidRPr="00045A4F" w:rsidRDefault="005E6E64" w:rsidP="00136E57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5A4F">
        <w:rPr>
          <w:rFonts w:ascii="Times New Roman" w:hAnsi="Times New Roman" w:cs="Times New Roman"/>
          <w:b/>
          <w:bCs/>
          <w:sz w:val="24"/>
          <w:szCs w:val="24"/>
        </w:rPr>
        <w:t xml:space="preserve">Отчет о выполнении плана </w:t>
      </w:r>
      <w:r w:rsidR="00136E57" w:rsidRPr="00045A4F">
        <w:rPr>
          <w:rFonts w:ascii="Times New Roman" w:hAnsi="Times New Roman" w:cs="Times New Roman"/>
          <w:b/>
          <w:bCs/>
          <w:sz w:val="24"/>
          <w:szCs w:val="24"/>
        </w:rPr>
        <w:t>мероприятий по</w:t>
      </w:r>
      <w:r w:rsidRPr="00045A4F">
        <w:rPr>
          <w:rFonts w:ascii="Times New Roman" w:hAnsi="Times New Roman" w:cs="Times New Roman"/>
          <w:b/>
          <w:bCs/>
          <w:sz w:val="24"/>
          <w:szCs w:val="24"/>
        </w:rPr>
        <w:t xml:space="preserve"> противодействию коррупции </w:t>
      </w:r>
      <w:r w:rsidR="00014778" w:rsidRPr="0001477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045A4F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426923" w:rsidRPr="00045A4F">
        <w:rPr>
          <w:rFonts w:ascii="Times New Roman" w:hAnsi="Times New Roman" w:cs="Times New Roman"/>
          <w:b/>
          <w:bCs/>
          <w:sz w:val="24"/>
          <w:szCs w:val="24"/>
        </w:rPr>
        <w:t>муниципальном бюджетном учреждении «Комплексный центр социального обслуживания населения»</w:t>
      </w:r>
      <w:r w:rsidR="00014778" w:rsidRPr="0001477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</w:t>
      </w:r>
      <w:r w:rsidR="00426923" w:rsidRPr="00045A4F">
        <w:rPr>
          <w:rFonts w:ascii="Times New Roman" w:hAnsi="Times New Roman" w:cs="Times New Roman"/>
          <w:b/>
          <w:bCs/>
          <w:sz w:val="24"/>
          <w:szCs w:val="24"/>
        </w:rPr>
        <w:t xml:space="preserve"> Колышлейского района Пензенской области (МБУ «КЦСОН» Колышлейского района)</w:t>
      </w:r>
      <w:r w:rsidR="00136E57" w:rsidRPr="00045A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45A4F">
        <w:rPr>
          <w:rFonts w:ascii="Times New Roman" w:hAnsi="Times New Roman" w:cs="Times New Roman"/>
          <w:b/>
          <w:bCs/>
          <w:sz w:val="24"/>
          <w:szCs w:val="24"/>
        </w:rPr>
        <w:t>за 202</w:t>
      </w:r>
      <w:r w:rsidR="00315CC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045A4F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</w:p>
    <w:p w14:paraId="2E0902BE" w14:textId="77777777" w:rsidR="005E6E64" w:rsidRPr="00045A4F" w:rsidRDefault="005E6E64" w:rsidP="002946AA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45A4F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6"/>
        <w:gridCol w:w="10270"/>
        <w:gridCol w:w="4677"/>
      </w:tblGrid>
      <w:tr w:rsidR="00B65351" w:rsidRPr="00045A4F" w14:paraId="7FBC38E4" w14:textId="77777777" w:rsidTr="00B65351">
        <w:trPr>
          <w:trHeight w:val="570"/>
        </w:trPr>
        <w:tc>
          <w:tcPr>
            <w:tcW w:w="576" w:type="dxa"/>
          </w:tcPr>
          <w:p w14:paraId="2ABAF124" w14:textId="77777777" w:rsidR="00B65351" w:rsidRPr="00045A4F" w:rsidRDefault="00B65351" w:rsidP="0050036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5A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0270" w:type="dxa"/>
          </w:tcPr>
          <w:p w14:paraId="60C1BBCE" w14:textId="77777777" w:rsidR="00B65351" w:rsidRPr="005219EE" w:rsidRDefault="00B65351" w:rsidP="00BA75A9">
            <w:pPr>
              <w:spacing w:after="0" w:line="240" w:lineRule="atLeast"/>
              <w:ind w:left="97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19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4677" w:type="dxa"/>
          </w:tcPr>
          <w:p w14:paraId="034EC3DA" w14:textId="77777777" w:rsidR="00B65351" w:rsidRPr="005219EE" w:rsidRDefault="00B65351" w:rsidP="005219E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19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</w:tr>
      <w:tr w:rsidR="00B65351" w:rsidRPr="00045A4F" w14:paraId="298C5D4B" w14:textId="77777777" w:rsidTr="00B65351">
        <w:trPr>
          <w:trHeight w:val="525"/>
        </w:trPr>
        <w:tc>
          <w:tcPr>
            <w:tcW w:w="576" w:type="dxa"/>
          </w:tcPr>
          <w:p w14:paraId="72DF7398" w14:textId="77777777" w:rsidR="00B65351" w:rsidRPr="0066579A" w:rsidRDefault="0066579A" w:rsidP="006318E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270" w:type="dxa"/>
          </w:tcPr>
          <w:p w14:paraId="01628D3A" w14:textId="77777777" w:rsidR="00B65351" w:rsidRPr="00045A4F" w:rsidRDefault="00B65351" w:rsidP="00290F2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>Обеспечение ведения документ</w:t>
            </w:r>
            <w:r w:rsidR="00290F2C">
              <w:rPr>
                <w:rFonts w:ascii="Times New Roman" w:hAnsi="Times New Roman" w:cs="Times New Roman"/>
                <w:sz w:val="24"/>
                <w:szCs w:val="24"/>
              </w:rPr>
              <w:t>ации</w:t>
            </w: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 xml:space="preserve"> по реализации антикоррупционной политики и своевременного приобщения к нему информационных материалов</w:t>
            </w:r>
          </w:p>
        </w:tc>
        <w:tc>
          <w:tcPr>
            <w:tcW w:w="4677" w:type="dxa"/>
          </w:tcPr>
          <w:p w14:paraId="3CD0990D" w14:textId="77777777" w:rsidR="00B65351" w:rsidRPr="00045A4F" w:rsidRDefault="00B65351" w:rsidP="00290F2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>В учреждении ведется документаци</w:t>
            </w:r>
            <w:r w:rsidR="00290F2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290F2C">
              <w:rPr>
                <w:rFonts w:ascii="Times New Roman" w:hAnsi="Times New Roman" w:cs="Times New Roman"/>
                <w:sz w:val="24"/>
                <w:szCs w:val="24"/>
              </w:rPr>
              <w:t xml:space="preserve">проводятся </w:t>
            </w: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 w:rsidR="00290F2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 xml:space="preserve"> по реализации антикоррупционной политики. </w:t>
            </w:r>
          </w:p>
        </w:tc>
      </w:tr>
      <w:tr w:rsidR="00B65351" w:rsidRPr="00045A4F" w14:paraId="171CC358" w14:textId="77777777" w:rsidTr="00B65351">
        <w:trPr>
          <w:trHeight w:val="525"/>
        </w:trPr>
        <w:tc>
          <w:tcPr>
            <w:tcW w:w="576" w:type="dxa"/>
          </w:tcPr>
          <w:p w14:paraId="08E3D5D3" w14:textId="77777777" w:rsidR="00B65351" w:rsidRPr="00045A4F" w:rsidRDefault="0066579A" w:rsidP="006318E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270" w:type="dxa"/>
          </w:tcPr>
          <w:p w14:paraId="278EAF62" w14:textId="77777777" w:rsidR="00B65351" w:rsidRPr="00045A4F" w:rsidRDefault="00B65351" w:rsidP="00761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>Рассмотрение на заседаниях комиссии по противодействию коррупции и профилактике коррупции хода и результатов выполнения мероприятий антикоррупционной направленности, в том числе:</w:t>
            </w:r>
          </w:p>
          <w:p w14:paraId="27EB1121" w14:textId="77777777" w:rsidR="00B65351" w:rsidRPr="00045A4F" w:rsidRDefault="00B65351" w:rsidP="00761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>- вопросов обеспечения контроля за применением предусмотренных законодательством мер юридической ответственности в каждом случае несоблюдения требований, установленных в целях противодействия коррупции, в том числе мер по предотвращению и (или) урегулированию конфликта интересов, исполнением работниками учреждения Кодекса этики и служебного поведения;</w:t>
            </w:r>
          </w:p>
          <w:p w14:paraId="7FFCE03F" w14:textId="77777777" w:rsidR="00B65351" w:rsidRPr="00045A4F" w:rsidRDefault="00B65351" w:rsidP="0076112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>- состояния работы по приведению в установленные сроки правовых актов учреждения в соответствие с нормативными правовыми актами Российской Федерации в сфере противодействия коррупции</w:t>
            </w:r>
          </w:p>
        </w:tc>
        <w:tc>
          <w:tcPr>
            <w:tcW w:w="4677" w:type="dxa"/>
          </w:tcPr>
          <w:p w14:paraId="2333D91C" w14:textId="77777777" w:rsidR="00B65351" w:rsidRPr="00045A4F" w:rsidRDefault="00B65351" w:rsidP="0076112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>Проводится мониторинг действующих нормативных правовых актов антикоррупционной направленности и при необходимости своевременно вносятся изменения в соответствующие локальные акты учреждения.</w:t>
            </w:r>
          </w:p>
        </w:tc>
      </w:tr>
      <w:tr w:rsidR="00B65351" w:rsidRPr="00045A4F" w14:paraId="4F859D69" w14:textId="77777777" w:rsidTr="00B65351">
        <w:trPr>
          <w:trHeight w:val="525"/>
        </w:trPr>
        <w:tc>
          <w:tcPr>
            <w:tcW w:w="576" w:type="dxa"/>
          </w:tcPr>
          <w:p w14:paraId="457EB4FA" w14:textId="77777777" w:rsidR="00B65351" w:rsidRPr="00045A4F" w:rsidRDefault="0066579A" w:rsidP="00045A4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270" w:type="dxa"/>
          </w:tcPr>
          <w:p w14:paraId="28F1A287" w14:textId="77777777" w:rsidR="00B65351" w:rsidRPr="00DA1D06" w:rsidRDefault="00066148" w:rsidP="00C566D9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A1D06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</w:t>
            </w:r>
            <w:r w:rsidR="00B65351" w:rsidRPr="00DA1D06">
              <w:rPr>
                <w:rFonts w:ascii="Times New Roman" w:hAnsi="Times New Roman" w:cs="Times New Roman"/>
                <w:sz w:val="24"/>
                <w:szCs w:val="24"/>
              </w:rPr>
              <w:t xml:space="preserve"> Интернет-сайта учреждения.</w:t>
            </w:r>
          </w:p>
          <w:p w14:paraId="58F4E85D" w14:textId="77777777" w:rsidR="00B65351" w:rsidRPr="00DA1D06" w:rsidRDefault="00B65351" w:rsidP="00C566D9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31106" w14:textId="77777777" w:rsidR="00B65351" w:rsidRPr="00DA1D06" w:rsidRDefault="00B65351" w:rsidP="00C566D9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0F9D5" w14:textId="77777777" w:rsidR="00B65351" w:rsidRPr="00DA1D06" w:rsidRDefault="00B65351" w:rsidP="0086390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D06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раздела официального сайта учреждения</w:t>
            </w:r>
            <w:r w:rsidR="00066148" w:rsidRPr="00DA1D06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</w:t>
            </w:r>
            <w:r w:rsidRPr="00DA1D06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коррупции.</w:t>
            </w:r>
          </w:p>
          <w:p w14:paraId="4AED3460" w14:textId="77777777" w:rsidR="00DA1D06" w:rsidRPr="00DA1D06" w:rsidRDefault="00DA1D06" w:rsidP="0006614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F121B" w14:textId="77777777" w:rsidR="00DA1D06" w:rsidRPr="00DA1D06" w:rsidRDefault="00DA1D06" w:rsidP="0006614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6575F" w14:textId="77777777" w:rsidR="00066148" w:rsidRPr="00DA1D06" w:rsidRDefault="00B65351" w:rsidP="0006614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D06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</w:t>
            </w:r>
            <w:r w:rsidR="005219EE" w:rsidRPr="00DA1D06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r w:rsidRPr="00DA1D06">
              <w:rPr>
                <w:rFonts w:ascii="Times New Roman" w:hAnsi="Times New Roman" w:cs="Times New Roman"/>
                <w:sz w:val="24"/>
                <w:szCs w:val="24"/>
              </w:rPr>
              <w:t xml:space="preserve"> по антикоррупционной тематике</w:t>
            </w:r>
            <w:r w:rsidR="00066148" w:rsidRPr="00DA1D06">
              <w:rPr>
                <w:rFonts w:ascii="Times New Roman" w:hAnsi="Times New Roman" w:cs="Times New Roman"/>
                <w:sz w:val="24"/>
                <w:szCs w:val="24"/>
              </w:rPr>
              <w:t xml:space="preserve"> на информационном стенде учреждения </w:t>
            </w:r>
          </w:p>
          <w:p w14:paraId="3D32AEE1" w14:textId="77777777" w:rsidR="00B65351" w:rsidRPr="00DA1D06" w:rsidRDefault="00B65351" w:rsidP="00DA1D0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5C6BBFA2" w14:textId="77777777" w:rsidR="00B65351" w:rsidRPr="00DA1D06" w:rsidRDefault="00B65351" w:rsidP="00C566D9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A1D06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осуществляется пополнение сайта свежей информацией о </w:t>
            </w:r>
            <w:r w:rsidR="00066148" w:rsidRPr="00DA1D06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</w:t>
            </w:r>
            <w:r w:rsidRPr="00DA1D06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учреждения. </w:t>
            </w:r>
          </w:p>
          <w:p w14:paraId="2CA39826" w14:textId="77777777" w:rsidR="00DA1D06" w:rsidRPr="00DA1D06" w:rsidRDefault="00B65351" w:rsidP="000661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D06">
              <w:rPr>
                <w:rFonts w:ascii="Times New Roman" w:hAnsi="Times New Roman" w:cs="Times New Roman"/>
                <w:sz w:val="24"/>
                <w:szCs w:val="24"/>
              </w:rPr>
              <w:t>На официальном сайте учреждения в разделе «Противодействие коррупции» размещены актуальные материалы по вопросам противодействия коррупции.</w:t>
            </w:r>
          </w:p>
          <w:p w14:paraId="1B10ABAB" w14:textId="77777777" w:rsidR="00DA1D06" w:rsidRPr="00DA1D06" w:rsidRDefault="00B65351" w:rsidP="00DA1D0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D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1D06" w:rsidRPr="00DA1D06">
              <w:rPr>
                <w:rFonts w:ascii="Times New Roman" w:hAnsi="Times New Roman" w:cs="Times New Roman"/>
                <w:sz w:val="24"/>
                <w:szCs w:val="24"/>
              </w:rPr>
              <w:t xml:space="preserve">На информационном стенде учреждения </w:t>
            </w:r>
          </w:p>
          <w:p w14:paraId="69968BFF" w14:textId="77777777" w:rsidR="00B65351" w:rsidRPr="00DA1D06" w:rsidRDefault="00B65351" w:rsidP="00DA1D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D06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</w:t>
            </w:r>
            <w:r w:rsidR="00DA1D06" w:rsidRPr="00DA1D0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A1D06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</w:t>
            </w:r>
            <w:r w:rsidR="00DA1D06" w:rsidRPr="00DA1D0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A1D06">
              <w:rPr>
                <w:rFonts w:ascii="Times New Roman" w:hAnsi="Times New Roman" w:cs="Times New Roman"/>
                <w:sz w:val="24"/>
                <w:szCs w:val="24"/>
              </w:rPr>
              <w:t xml:space="preserve"> по антикоррупционной тематике.</w:t>
            </w:r>
          </w:p>
        </w:tc>
      </w:tr>
      <w:tr w:rsidR="00B65351" w:rsidRPr="00045A4F" w14:paraId="36350215" w14:textId="77777777" w:rsidTr="00B65351">
        <w:trPr>
          <w:trHeight w:val="525"/>
        </w:trPr>
        <w:tc>
          <w:tcPr>
            <w:tcW w:w="576" w:type="dxa"/>
          </w:tcPr>
          <w:p w14:paraId="53F4B4F0" w14:textId="77777777" w:rsidR="00B65351" w:rsidRPr="00045A4F" w:rsidRDefault="0066579A" w:rsidP="006318E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270" w:type="dxa"/>
          </w:tcPr>
          <w:p w14:paraId="6DCE3553" w14:textId="537DAAB7" w:rsidR="00B65351" w:rsidRPr="00045A4F" w:rsidRDefault="00B65351" w:rsidP="00C566D9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 xml:space="preserve">Ведение учёта и контроля исполнения документов </w:t>
            </w:r>
            <w:r w:rsidR="00A71384" w:rsidRPr="00045A4F">
              <w:rPr>
                <w:rFonts w:ascii="Times New Roman" w:hAnsi="Times New Roman" w:cs="Times New Roman"/>
                <w:sz w:val="24"/>
                <w:szCs w:val="24"/>
              </w:rPr>
              <w:t>по обращениям граждан и организаций</w:t>
            </w:r>
            <w:r w:rsidR="00A713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>для исключения проявления коррупционных рисков при рассмотрении обращений граждан и организаций.</w:t>
            </w:r>
          </w:p>
        </w:tc>
        <w:tc>
          <w:tcPr>
            <w:tcW w:w="4677" w:type="dxa"/>
          </w:tcPr>
          <w:p w14:paraId="1AE09EB3" w14:textId="77777777" w:rsidR="00B65351" w:rsidRPr="00045A4F" w:rsidRDefault="00B65351" w:rsidP="00C566D9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>Рассмотрение, ответы и принятие решений по обращениям граждан и организаций проводятся в отведённые законом сроки. Замечаний и жалоб не поступало.</w:t>
            </w:r>
          </w:p>
        </w:tc>
      </w:tr>
      <w:tr w:rsidR="00B65351" w:rsidRPr="00045A4F" w14:paraId="0A43954A" w14:textId="77777777" w:rsidTr="00B65351">
        <w:trPr>
          <w:trHeight w:val="540"/>
        </w:trPr>
        <w:tc>
          <w:tcPr>
            <w:tcW w:w="576" w:type="dxa"/>
          </w:tcPr>
          <w:p w14:paraId="2A9DBD4A" w14:textId="77777777" w:rsidR="00B65351" w:rsidRPr="00045A4F" w:rsidRDefault="0066579A" w:rsidP="006318E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270" w:type="dxa"/>
          </w:tcPr>
          <w:p w14:paraId="00739BAD" w14:textId="77777777" w:rsidR="00B65351" w:rsidRPr="00045A4F" w:rsidRDefault="00B65351" w:rsidP="00CD2F7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данных бухгалтерского учёта, наличия и достоверности первичных документов.</w:t>
            </w:r>
          </w:p>
        </w:tc>
        <w:tc>
          <w:tcPr>
            <w:tcW w:w="4677" w:type="dxa"/>
          </w:tcPr>
          <w:p w14:paraId="6E27DC84" w14:textId="77777777" w:rsidR="00B65351" w:rsidRPr="00045A4F" w:rsidRDefault="00CD2F78" w:rsidP="00CD2F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выборочной проверке отсутствие первичных документов и расхождений в них не выявлено</w:t>
            </w:r>
          </w:p>
        </w:tc>
      </w:tr>
      <w:tr w:rsidR="003441E9" w:rsidRPr="00045A4F" w14:paraId="6C706EC1" w14:textId="77777777" w:rsidTr="00B65351">
        <w:trPr>
          <w:trHeight w:val="540"/>
        </w:trPr>
        <w:tc>
          <w:tcPr>
            <w:tcW w:w="576" w:type="dxa"/>
          </w:tcPr>
          <w:p w14:paraId="5DC2F519" w14:textId="77777777" w:rsidR="003441E9" w:rsidRDefault="003441E9" w:rsidP="006318E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A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0270" w:type="dxa"/>
          </w:tcPr>
          <w:p w14:paraId="1B41A949" w14:textId="77777777" w:rsidR="003441E9" w:rsidRPr="005219EE" w:rsidRDefault="003441E9" w:rsidP="003441E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9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4677" w:type="dxa"/>
          </w:tcPr>
          <w:p w14:paraId="410809E5" w14:textId="77777777" w:rsidR="003441E9" w:rsidRPr="005219EE" w:rsidRDefault="003441E9" w:rsidP="003441E9">
            <w:pPr>
              <w:ind w:firstLine="32"/>
              <w:jc w:val="center"/>
              <w:rPr>
                <w:rFonts w:ascii="Times New Roman" w:hAnsi="Times New Roman" w:cs="Times New Roman"/>
                <w:kern w:val="24"/>
                <w:sz w:val="28"/>
                <w:szCs w:val="28"/>
              </w:rPr>
            </w:pPr>
            <w:r w:rsidRPr="005219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</w:tr>
      <w:tr w:rsidR="00B65351" w:rsidRPr="00045A4F" w14:paraId="35AB6B35" w14:textId="77777777" w:rsidTr="00B65351">
        <w:trPr>
          <w:trHeight w:val="540"/>
        </w:trPr>
        <w:tc>
          <w:tcPr>
            <w:tcW w:w="576" w:type="dxa"/>
          </w:tcPr>
          <w:p w14:paraId="3055D6C7" w14:textId="77777777" w:rsidR="00B65351" w:rsidRPr="00045A4F" w:rsidRDefault="0066579A" w:rsidP="006318E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270" w:type="dxa"/>
          </w:tcPr>
          <w:p w14:paraId="681D6316" w14:textId="77777777" w:rsidR="00B65351" w:rsidRPr="00045A4F" w:rsidRDefault="00B65351" w:rsidP="00C566D9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>Осуществление анализа деятельности структурных подразделений учреждения и оказание содействия в реализации мероприятий по противодействию коррупции</w:t>
            </w:r>
          </w:p>
        </w:tc>
        <w:tc>
          <w:tcPr>
            <w:tcW w:w="4677" w:type="dxa"/>
          </w:tcPr>
          <w:p w14:paraId="4A6F382E" w14:textId="77777777" w:rsidR="00B65351" w:rsidRPr="00045A4F" w:rsidRDefault="00B65351" w:rsidP="00A71384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045A4F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Проведен анализ деятельности структурных </w:t>
            </w:r>
            <w:r w:rsidR="00CD2F78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подразделений</w:t>
            </w:r>
            <w:r w:rsidRPr="00045A4F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учреждения</w:t>
            </w:r>
          </w:p>
          <w:p w14:paraId="27CB19D9" w14:textId="77777777" w:rsidR="00B65351" w:rsidRPr="00045A4F" w:rsidRDefault="00290F2C" w:rsidP="00A71384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Нарушений не выявлено</w:t>
            </w:r>
          </w:p>
        </w:tc>
      </w:tr>
      <w:tr w:rsidR="00B65351" w:rsidRPr="00045A4F" w14:paraId="4BCCD2D0" w14:textId="77777777" w:rsidTr="00B65351">
        <w:trPr>
          <w:trHeight w:val="525"/>
        </w:trPr>
        <w:tc>
          <w:tcPr>
            <w:tcW w:w="576" w:type="dxa"/>
          </w:tcPr>
          <w:p w14:paraId="0C3C8DC6" w14:textId="77777777" w:rsidR="00B65351" w:rsidRPr="00045A4F" w:rsidRDefault="0066579A" w:rsidP="006318E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270" w:type="dxa"/>
          </w:tcPr>
          <w:p w14:paraId="0A179D48" w14:textId="77777777" w:rsidR="00B65351" w:rsidRPr="005F605A" w:rsidRDefault="00B65351" w:rsidP="00C566D9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F605A">
              <w:rPr>
                <w:rFonts w:ascii="Times New Roman" w:hAnsi="Times New Roman" w:cs="Times New Roman"/>
                <w:sz w:val="24"/>
                <w:szCs w:val="24"/>
              </w:rPr>
              <w:t>Проверка личных дел получателей социальных услуг</w:t>
            </w:r>
          </w:p>
          <w:p w14:paraId="46F9770C" w14:textId="77777777" w:rsidR="00D363C6" w:rsidRPr="00D363C6" w:rsidRDefault="00D363C6" w:rsidP="005F605A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F605A">
              <w:rPr>
                <w:rFonts w:ascii="Times New Roman" w:hAnsi="Times New Roman" w:cs="Times New Roman"/>
                <w:sz w:val="23"/>
                <w:szCs w:val="23"/>
              </w:rPr>
              <w:t xml:space="preserve">Участие получателей социальных услуг </w:t>
            </w:r>
            <w:r w:rsidR="00575138" w:rsidRPr="005F605A">
              <w:rPr>
                <w:rFonts w:ascii="Times New Roman" w:hAnsi="Times New Roman" w:cs="Times New Roman"/>
                <w:sz w:val="23"/>
                <w:szCs w:val="23"/>
              </w:rPr>
              <w:t>в анкетировании</w:t>
            </w:r>
            <w:r w:rsidRPr="005F605A">
              <w:rPr>
                <w:rFonts w:ascii="Times New Roman" w:hAnsi="Times New Roman" w:cs="Times New Roman"/>
                <w:sz w:val="23"/>
                <w:szCs w:val="23"/>
              </w:rPr>
              <w:t xml:space="preserve"> (проведении мониторинга)</w:t>
            </w:r>
            <w:r w:rsidR="005F605A" w:rsidRPr="005F605A">
              <w:rPr>
                <w:rFonts w:ascii="Times New Roman" w:hAnsi="Times New Roman" w:cs="Times New Roman"/>
                <w:sz w:val="23"/>
                <w:szCs w:val="23"/>
              </w:rPr>
              <w:t xml:space="preserve">. </w:t>
            </w:r>
            <w:r w:rsidR="00575138">
              <w:rPr>
                <w:rFonts w:ascii="Times New Roman" w:hAnsi="Times New Roman" w:cs="Times New Roman"/>
                <w:sz w:val="23"/>
                <w:szCs w:val="23"/>
              </w:rPr>
              <w:t xml:space="preserve">                       </w:t>
            </w:r>
            <w:r w:rsidR="005F605A" w:rsidRPr="005F605A">
              <w:rPr>
                <w:rFonts w:ascii="Times New Roman" w:hAnsi="Times New Roman" w:cs="Times New Roman"/>
                <w:sz w:val="23"/>
                <w:szCs w:val="23"/>
              </w:rPr>
              <w:t>Контроль качества предоставления услуг.</w:t>
            </w:r>
          </w:p>
        </w:tc>
        <w:tc>
          <w:tcPr>
            <w:tcW w:w="4677" w:type="dxa"/>
          </w:tcPr>
          <w:p w14:paraId="6B58E16C" w14:textId="77777777" w:rsidR="00B65351" w:rsidRPr="00045A4F" w:rsidRDefault="00B65351" w:rsidP="00C566D9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>В течении года проводилась проверка личных дел получателей соц</w:t>
            </w:r>
            <w:r w:rsidR="00D363C6">
              <w:rPr>
                <w:rFonts w:ascii="Times New Roman" w:hAnsi="Times New Roman" w:cs="Times New Roman"/>
                <w:sz w:val="24"/>
                <w:szCs w:val="24"/>
              </w:rPr>
              <w:t xml:space="preserve">иальных </w:t>
            </w: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  <w:r w:rsidR="00D363C6">
              <w:rPr>
                <w:rFonts w:ascii="Times New Roman" w:hAnsi="Times New Roman" w:cs="Times New Roman"/>
                <w:sz w:val="24"/>
                <w:szCs w:val="24"/>
              </w:rPr>
              <w:t>, проводилось анкетирование получателей социальных услуг.</w:t>
            </w: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605A">
              <w:rPr>
                <w:rFonts w:ascii="Times New Roman" w:hAnsi="Times New Roman" w:cs="Times New Roman"/>
                <w:sz w:val="24"/>
                <w:szCs w:val="24"/>
              </w:rPr>
              <w:t>Нарушений не выявлено.</w:t>
            </w:r>
          </w:p>
        </w:tc>
      </w:tr>
      <w:tr w:rsidR="00B65351" w:rsidRPr="00045A4F" w14:paraId="642EFE24" w14:textId="77777777" w:rsidTr="00B65351">
        <w:trPr>
          <w:trHeight w:val="525"/>
        </w:trPr>
        <w:tc>
          <w:tcPr>
            <w:tcW w:w="576" w:type="dxa"/>
          </w:tcPr>
          <w:p w14:paraId="0BC042AB" w14:textId="77777777" w:rsidR="00B65351" w:rsidRPr="00045A4F" w:rsidRDefault="0066579A" w:rsidP="003F6B9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270" w:type="dxa"/>
          </w:tcPr>
          <w:p w14:paraId="69CA4A13" w14:textId="77777777" w:rsidR="00B65351" w:rsidRPr="00874B49" w:rsidRDefault="00B65351" w:rsidP="003F6B98">
            <w:pPr>
              <w:pStyle w:val="ConsPlusNormal"/>
              <w:jc w:val="both"/>
              <w:rPr>
                <w:kern w:val="24"/>
                <w:sz w:val="24"/>
                <w:szCs w:val="24"/>
              </w:rPr>
            </w:pPr>
            <w:r w:rsidRPr="00874B49">
              <w:rPr>
                <w:kern w:val="24"/>
                <w:sz w:val="24"/>
                <w:szCs w:val="24"/>
              </w:rPr>
              <w:t>Осуществление анализа информации по закупкам, а также контроля за соблюдением требований об отсутствии конфликта интересов между участником закупки и заказчиком</w:t>
            </w:r>
          </w:p>
        </w:tc>
        <w:tc>
          <w:tcPr>
            <w:tcW w:w="4677" w:type="dxa"/>
          </w:tcPr>
          <w:p w14:paraId="10889E56" w14:textId="77777777" w:rsidR="00B65351" w:rsidRPr="00874B49" w:rsidRDefault="00B65351" w:rsidP="003F6B98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 xml:space="preserve">Анализ осуществляется. </w:t>
            </w:r>
            <w:r w:rsidRPr="00874B49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Закупка товаров в течение года проводилась у единственного поставщика, в соответствие с законодательством</w:t>
            </w:r>
          </w:p>
        </w:tc>
      </w:tr>
      <w:tr w:rsidR="00B65351" w:rsidRPr="00045A4F" w14:paraId="034EA4EE" w14:textId="77777777" w:rsidTr="00B65351">
        <w:trPr>
          <w:trHeight w:val="525"/>
        </w:trPr>
        <w:tc>
          <w:tcPr>
            <w:tcW w:w="576" w:type="dxa"/>
          </w:tcPr>
          <w:p w14:paraId="79D88E0E" w14:textId="77777777" w:rsidR="00B65351" w:rsidRPr="00045A4F" w:rsidRDefault="0066579A" w:rsidP="0086390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270" w:type="dxa"/>
          </w:tcPr>
          <w:p w14:paraId="03CEAD45" w14:textId="77777777" w:rsidR="00B65351" w:rsidRPr="00874B49" w:rsidRDefault="00B65351" w:rsidP="00863904">
            <w:pPr>
              <w:pStyle w:val="ConsPlusNormal"/>
              <w:jc w:val="both"/>
              <w:rPr>
                <w:kern w:val="24"/>
                <w:sz w:val="24"/>
                <w:szCs w:val="24"/>
              </w:rPr>
            </w:pPr>
            <w:r w:rsidRPr="00874B49">
              <w:rPr>
                <w:kern w:val="24"/>
                <w:sz w:val="24"/>
                <w:szCs w:val="24"/>
              </w:rPr>
              <w:t>Проведение проверочных мероприятий в соответствии с нормативными правовыми актами Российской Федерации и Пензенской области по выявленным случаям несоблюдения обязанностей, запретов, ограничений, а также требований о предотвращении или урегулировании конфликта интересов во взаимодействии с правоохранительными и контролирующими органами</w:t>
            </w:r>
          </w:p>
        </w:tc>
        <w:tc>
          <w:tcPr>
            <w:tcW w:w="4677" w:type="dxa"/>
          </w:tcPr>
          <w:p w14:paraId="2AD9DF0C" w14:textId="77777777" w:rsidR="00B65351" w:rsidRPr="00874B49" w:rsidRDefault="00B65351" w:rsidP="00863904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>Оснований для проведения проверок не было</w:t>
            </w:r>
          </w:p>
        </w:tc>
      </w:tr>
      <w:tr w:rsidR="00B65351" w:rsidRPr="00045A4F" w14:paraId="49AD3C67" w14:textId="77777777" w:rsidTr="00575138">
        <w:trPr>
          <w:trHeight w:val="1957"/>
        </w:trPr>
        <w:tc>
          <w:tcPr>
            <w:tcW w:w="576" w:type="dxa"/>
          </w:tcPr>
          <w:p w14:paraId="7B1A0291" w14:textId="77777777" w:rsidR="00B65351" w:rsidRPr="00045A4F" w:rsidRDefault="0066579A" w:rsidP="0086390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270" w:type="dxa"/>
          </w:tcPr>
          <w:p w14:paraId="2FE17927" w14:textId="77777777" w:rsidR="00B65351" w:rsidRPr="00874B49" w:rsidRDefault="00B65351" w:rsidP="00863904">
            <w:pPr>
              <w:pStyle w:val="ConsPlusNormal"/>
              <w:jc w:val="both"/>
              <w:rPr>
                <w:kern w:val="24"/>
                <w:sz w:val="24"/>
                <w:szCs w:val="24"/>
              </w:rPr>
            </w:pPr>
            <w:r w:rsidRPr="00874B49">
              <w:rPr>
                <w:kern w:val="24"/>
                <w:sz w:val="24"/>
                <w:szCs w:val="24"/>
              </w:rPr>
              <w:t>Осуществление деятельности по оценке коррупционных рисков, возникающих при исполнении должностных обязанностей сотрудниками учреждения</w:t>
            </w:r>
          </w:p>
          <w:p w14:paraId="77F19D1D" w14:textId="77777777" w:rsidR="00B65351" w:rsidRPr="00874B49" w:rsidRDefault="00B65351" w:rsidP="00863904">
            <w:pPr>
              <w:pStyle w:val="ConsPlusNormal"/>
              <w:jc w:val="both"/>
              <w:rPr>
                <w:kern w:val="24"/>
                <w:sz w:val="24"/>
                <w:szCs w:val="24"/>
              </w:rPr>
            </w:pPr>
          </w:p>
          <w:p w14:paraId="0B255A79" w14:textId="77777777" w:rsidR="00B65351" w:rsidRPr="00874B49" w:rsidRDefault="00B65351" w:rsidP="00863904">
            <w:pPr>
              <w:pStyle w:val="ConsPlusNormal"/>
              <w:jc w:val="both"/>
              <w:rPr>
                <w:kern w:val="24"/>
                <w:sz w:val="24"/>
                <w:szCs w:val="24"/>
              </w:rPr>
            </w:pPr>
            <w:r w:rsidRPr="00874B49">
              <w:rPr>
                <w:kern w:val="24"/>
                <w:sz w:val="24"/>
                <w:szCs w:val="24"/>
              </w:rPr>
              <w:t>Утверждение и актуализация карты коррупционных рисков, возникающих при реализации коррупционно-опасных функций</w:t>
            </w:r>
          </w:p>
        </w:tc>
        <w:tc>
          <w:tcPr>
            <w:tcW w:w="4677" w:type="dxa"/>
          </w:tcPr>
          <w:p w14:paraId="330C8E07" w14:textId="77777777" w:rsidR="00B65351" w:rsidRPr="00874B49" w:rsidRDefault="00B65351" w:rsidP="00575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>Приказом утверждена карта коррупционных рисков и меры по их минимизации.</w:t>
            </w:r>
          </w:p>
          <w:p w14:paraId="03B1739F" w14:textId="77777777" w:rsidR="00B65351" w:rsidRPr="00874B49" w:rsidRDefault="00B65351" w:rsidP="00575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575138" w:rsidRPr="00874B49"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должностей сотрудников, деятельность </w:t>
            </w:r>
            <w:r w:rsidR="00575138" w:rsidRPr="00874B49">
              <w:rPr>
                <w:rFonts w:ascii="Times New Roman" w:hAnsi="Times New Roman" w:cs="Times New Roman"/>
                <w:sz w:val="24"/>
                <w:szCs w:val="24"/>
              </w:rPr>
              <w:t>которых связана</w:t>
            </w: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 xml:space="preserve"> с коррупционными рисками, изменения не вносились.</w:t>
            </w:r>
          </w:p>
        </w:tc>
      </w:tr>
      <w:tr w:rsidR="00B65351" w:rsidRPr="00045A4F" w14:paraId="75E37FAD" w14:textId="77777777" w:rsidTr="00B65351">
        <w:trPr>
          <w:trHeight w:val="525"/>
        </w:trPr>
        <w:tc>
          <w:tcPr>
            <w:tcW w:w="576" w:type="dxa"/>
          </w:tcPr>
          <w:p w14:paraId="15F32A9D" w14:textId="77777777" w:rsidR="00B65351" w:rsidRPr="00045A4F" w:rsidRDefault="0066579A" w:rsidP="0086390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270" w:type="dxa"/>
          </w:tcPr>
          <w:p w14:paraId="2CB691CB" w14:textId="77777777" w:rsidR="00B65351" w:rsidRPr="00874B49" w:rsidRDefault="00B65351" w:rsidP="00863904">
            <w:pPr>
              <w:pStyle w:val="ConsPlusNormal"/>
              <w:jc w:val="both"/>
              <w:rPr>
                <w:kern w:val="24"/>
                <w:sz w:val="24"/>
                <w:szCs w:val="24"/>
              </w:rPr>
            </w:pPr>
            <w:r w:rsidRPr="00874B49">
              <w:rPr>
                <w:kern w:val="24"/>
                <w:sz w:val="24"/>
                <w:szCs w:val="24"/>
              </w:rPr>
              <w:t>Обеспечение привлечения виновных лиц к ответственности,</w:t>
            </w:r>
            <w:r w:rsidRPr="00874B49">
              <w:rPr>
                <w:sz w:val="24"/>
                <w:szCs w:val="24"/>
              </w:rPr>
              <w:t xml:space="preserve"> </w:t>
            </w:r>
            <w:r w:rsidRPr="00874B49">
              <w:rPr>
                <w:kern w:val="24"/>
                <w:sz w:val="24"/>
                <w:szCs w:val="24"/>
              </w:rPr>
              <w:t>в целях противодействия коррупции обязанностей, запретов, ограничений и требований о предотвращении или урегулировании конфликта интересов</w:t>
            </w:r>
          </w:p>
        </w:tc>
        <w:tc>
          <w:tcPr>
            <w:tcW w:w="4677" w:type="dxa"/>
          </w:tcPr>
          <w:p w14:paraId="7303DA88" w14:textId="77777777" w:rsidR="00B65351" w:rsidRPr="00874B49" w:rsidRDefault="00B65351" w:rsidP="00B653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>К  ответственности сотрудники не привлекались</w:t>
            </w:r>
          </w:p>
        </w:tc>
      </w:tr>
      <w:tr w:rsidR="00B65351" w:rsidRPr="00045A4F" w14:paraId="5F768700" w14:textId="77777777" w:rsidTr="00B65351">
        <w:trPr>
          <w:trHeight w:val="360"/>
        </w:trPr>
        <w:tc>
          <w:tcPr>
            <w:tcW w:w="576" w:type="dxa"/>
          </w:tcPr>
          <w:p w14:paraId="33A5FBD2" w14:textId="77777777" w:rsidR="00B65351" w:rsidRPr="00045A4F" w:rsidRDefault="0066579A" w:rsidP="0086390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270" w:type="dxa"/>
          </w:tcPr>
          <w:p w14:paraId="01BA7764" w14:textId="77777777" w:rsidR="00B65351" w:rsidRPr="00874B49" w:rsidRDefault="00B65351" w:rsidP="00863904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74B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собеседования с вновь принятыми работниками по антикоррупционному стандарту поведения, Кодексу этики и служебного поведения работников учреждения, ознакомление с нормативными документами МБУ «КЦСОН» Колышлейского района. </w:t>
            </w:r>
          </w:p>
        </w:tc>
        <w:tc>
          <w:tcPr>
            <w:tcW w:w="4677" w:type="dxa"/>
          </w:tcPr>
          <w:p w14:paraId="6982F178" w14:textId="77777777" w:rsidR="00B65351" w:rsidRPr="00874B49" w:rsidRDefault="00B65351" w:rsidP="00863904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74B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приёме на работу все работники учреждения знакомятся под роспись со всеми нормативными локальными актами по противодействию коррупции</w:t>
            </w:r>
          </w:p>
        </w:tc>
      </w:tr>
      <w:tr w:rsidR="00B65351" w:rsidRPr="00045A4F" w14:paraId="36140EA4" w14:textId="77777777" w:rsidTr="00B65351">
        <w:trPr>
          <w:trHeight w:val="360"/>
        </w:trPr>
        <w:tc>
          <w:tcPr>
            <w:tcW w:w="576" w:type="dxa"/>
          </w:tcPr>
          <w:p w14:paraId="6125E5E3" w14:textId="77777777" w:rsidR="00B65351" w:rsidRPr="00045A4F" w:rsidRDefault="0066579A" w:rsidP="0086390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0270" w:type="dxa"/>
          </w:tcPr>
          <w:p w14:paraId="05F11BF8" w14:textId="77777777" w:rsidR="00B65351" w:rsidRPr="00045A4F" w:rsidRDefault="00B65351" w:rsidP="00863904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 работниками </w:t>
            </w:r>
            <w:r w:rsidR="00D363C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>чреждения разъяснительной работы о недопущении поведения, которое может восприниматься окружающими как обещание или предложение дачи взятки, либо как согласие принять взятку.</w:t>
            </w:r>
          </w:p>
        </w:tc>
        <w:tc>
          <w:tcPr>
            <w:tcW w:w="4677" w:type="dxa"/>
          </w:tcPr>
          <w:p w14:paraId="0DCABF28" w14:textId="77777777" w:rsidR="00B65351" w:rsidRPr="00045A4F" w:rsidRDefault="00B65351" w:rsidP="00863904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>Проведено общее собрание коллектива с повторением разъяснений по указанной теме.</w:t>
            </w:r>
          </w:p>
        </w:tc>
      </w:tr>
      <w:tr w:rsidR="00B65351" w:rsidRPr="00045A4F" w14:paraId="7905C0F6" w14:textId="77777777" w:rsidTr="00B65351">
        <w:trPr>
          <w:trHeight w:val="360"/>
        </w:trPr>
        <w:tc>
          <w:tcPr>
            <w:tcW w:w="576" w:type="dxa"/>
          </w:tcPr>
          <w:p w14:paraId="3A826A64" w14:textId="77777777" w:rsidR="00B65351" w:rsidRPr="00045A4F" w:rsidRDefault="0066579A" w:rsidP="0086390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10270" w:type="dxa"/>
          </w:tcPr>
          <w:p w14:paraId="38385CBD" w14:textId="77777777" w:rsidR="00B65351" w:rsidRPr="00045A4F" w:rsidRDefault="00B65351" w:rsidP="00863904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положений Кодекса этики и служебного поведения для работников учреждений социальной защиты населения и учреждений социального обслуживания.</w:t>
            </w:r>
          </w:p>
        </w:tc>
        <w:tc>
          <w:tcPr>
            <w:tcW w:w="4677" w:type="dxa"/>
          </w:tcPr>
          <w:p w14:paraId="654A9367" w14:textId="77777777" w:rsidR="00B65351" w:rsidRPr="00045A4F" w:rsidRDefault="0030637B" w:rsidP="0030637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65351" w:rsidRPr="00045A4F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сотрудниками Учреждения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регулярно </w:t>
            </w:r>
            <w:r w:rsidR="00B65351" w:rsidRPr="00045A4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роводится работа по</w:t>
            </w:r>
            <w:r w:rsidR="00B65351" w:rsidRPr="00045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соблюдению</w:t>
            </w:r>
            <w:r w:rsidR="00B65351" w:rsidRPr="00045A4F">
              <w:rPr>
                <w:rFonts w:ascii="Times New Roman" w:hAnsi="Times New Roman" w:cs="Times New Roman"/>
                <w:sz w:val="24"/>
                <w:szCs w:val="24"/>
              </w:rPr>
              <w:t xml:space="preserve"> Кодекса профессиональной этики.</w:t>
            </w:r>
          </w:p>
        </w:tc>
      </w:tr>
      <w:tr w:rsidR="00B65351" w:rsidRPr="00045A4F" w14:paraId="4588A7A1" w14:textId="77777777" w:rsidTr="00B65351">
        <w:trPr>
          <w:trHeight w:val="360"/>
        </w:trPr>
        <w:tc>
          <w:tcPr>
            <w:tcW w:w="576" w:type="dxa"/>
          </w:tcPr>
          <w:p w14:paraId="6CC8A8CE" w14:textId="77777777" w:rsidR="00B65351" w:rsidRPr="00874B49" w:rsidRDefault="0066579A" w:rsidP="0086390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0270" w:type="dxa"/>
          </w:tcPr>
          <w:p w14:paraId="6900E863" w14:textId="77777777" w:rsidR="00B65351" w:rsidRPr="00874B49" w:rsidRDefault="00B65351" w:rsidP="00863904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>Анализ и применение опыта других учреждений, органов исполнительной власти, министерств и ведомств по вопросам предупреждения коррупции в Учреждении.</w:t>
            </w:r>
          </w:p>
        </w:tc>
        <w:tc>
          <w:tcPr>
            <w:tcW w:w="4677" w:type="dxa"/>
          </w:tcPr>
          <w:p w14:paraId="62DFFA0D" w14:textId="77777777" w:rsidR="00B65351" w:rsidRPr="00874B49" w:rsidRDefault="0030637B" w:rsidP="00863904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B65351" w:rsidRPr="00874B49">
              <w:rPr>
                <w:rFonts w:ascii="Times New Roman" w:hAnsi="Times New Roman" w:cs="Times New Roman"/>
                <w:sz w:val="24"/>
                <w:szCs w:val="24"/>
              </w:rPr>
              <w:t>учение методической литературы по вопросу предупреждения коррупции.</w:t>
            </w:r>
          </w:p>
        </w:tc>
      </w:tr>
      <w:tr w:rsidR="00B65351" w:rsidRPr="00045A4F" w14:paraId="18AF7DE9" w14:textId="77777777" w:rsidTr="00B65351">
        <w:trPr>
          <w:trHeight w:val="540"/>
        </w:trPr>
        <w:tc>
          <w:tcPr>
            <w:tcW w:w="576" w:type="dxa"/>
          </w:tcPr>
          <w:p w14:paraId="26939C56" w14:textId="77777777" w:rsidR="00B65351" w:rsidRPr="00874B49" w:rsidRDefault="0066579A" w:rsidP="0086390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0270" w:type="dxa"/>
          </w:tcPr>
          <w:p w14:paraId="07E168B6" w14:textId="77777777" w:rsidR="00B65351" w:rsidRPr="00874B49" w:rsidRDefault="00B65351" w:rsidP="00863904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 xml:space="preserve">Анализ нарушений работниками </w:t>
            </w:r>
            <w:r w:rsidR="00EC7AA1" w:rsidRPr="00874B4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>чреждения правил внутреннего трудового распорядка, положений Кодекса этики и служебного поведения.</w:t>
            </w:r>
          </w:p>
        </w:tc>
        <w:tc>
          <w:tcPr>
            <w:tcW w:w="4677" w:type="dxa"/>
          </w:tcPr>
          <w:p w14:paraId="6D7ABCF2" w14:textId="6011D63C" w:rsidR="00B65351" w:rsidRPr="00874B49" w:rsidRDefault="00B65351" w:rsidP="00863904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>За 202</w:t>
            </w:r>
            <w:r w:rsidR="00315C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 xml:space="preserve"> г.  нарушений трудовой дисциплины, положений Кодекса этики и служебного поведения не зарегистрировано.</w:t>
            </w:r>
          </w:p>
        </w:tc>
      </w:tr>
      <w:tr w:rsidR="00B65351" w:rsidRPr="00045A4F" w14:paraId="02B89A87" w14:textId="77777777" w:rsidTr="00B65351">
        <w:trPr>
          <w:trHeight w:val="540"/>
        </w:trPr>
        <w:tc>
          <w:tcPr>
            <w:tcW w:w="576" w:type="dxa"/>
          </w:tcPr>
          <w:p w14:paraId="1F7E2000" w14:textId="77777777" w:rsidR="00B65351" w:rsidRPr="00874B49" w:rsidRDefault="0066579A" w:rsidP="0086390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0270" w:type="dxa"/>
          </w:tcPr>
          <w:p w14:paraId="449E56FF" w14:textId="77777777" w:rsidR="00B65351" w:rsidRPr="00874B49" w:rsidRDefault="00B65351" w:rsidP="00863904">
            <w:pPr>
              <w:pStyle w:val="ConsPlusNormal"/>
              <w:jc w:val="both"/>
              <w:rPr>
                <w:kern w:val="24"/>
                <w:sz w:val="24"/>
                <w:szCs w:val="24"/>
              </w:rPr>
            </w:pPr>
            <w:r w:rsidRPr="00874B49">
              <w:rPr>
                <w:kern w:val="24"/>
                <w:sz w:val="24"/>
                <w:szCs w:val="24"/>
              </w:rPr>
              <w:t>Проведение проверочных мероприятий в соответствии с нормативными правовыми актами Российской Федерации и Пензенской области по выявленным случаям несоблюдения обязанностей, запретов, ограничений, а также требований о предотвращении или урегулировании конфликта интересов во взаимодействии с правоохранительными и контролирующими органами</w:t>
            </w:r>
          </w:p>
        </w:tc>
        <w:tc>
          <w:tcPr>
            <w:tcW w:w="4677" w:type="dxa"/>
          </w:tcPr>
          <w:p w14:paraId="097C5AEB" w14:textId="77777777" w:rsidR="00B65351" w:rsidRPr="00874B49" w:rsidRDefault="00B65351" w:rsidP="00863904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>Оснований для проведения проверок не было</w:t>
            </w:r>
          </w:p>
        </w:tc>
      </w:tr>
      <w:tr w:rsidR="00B65351" w:rsidRPr="00045A4F" w14:paraId="35C2EE96" w14:textId="77777777" w:rsidTr="00B65351">
        <w:trPr>
          <w:trHeight w:val="525"/>
        </w:trPr>
        <w:tc>
          <w:tcPr>
            <w:tcW w:w="576" w:type="dxa"/>
          </w:tcPr>
          <w:p w14:paraId="7F0CE682" w14:textId="77777777" w:rsidR="00B65351" w:rsidRPr="00874B49" w:rsidRDefault="0066579A" w:rsidP="0086390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0270" w:type="dxa"/>
          </w:tcPr>
          <w:p w14:paraId="2CF415A5" w14:textId="77777777" w:rsidR="00B65351" w:rsidRPr="00874B49" w:rsidRDefault="00B65351" w:rsidP="00863904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>Обеспечение на сайте Учреждения возможности получения информации от граждан, предприятий и организаций о фактах коррумпированного поведения должностных лиц Учреждения.</w:t>
            </w:r>
          </w:p>
        </w:tc>
        <w:tc>
          <w:tcPr>
            <w:tcW w:w="4677" w:type="dxa"/>
          </w:tcPr>
          <w:p w14:paraId="2AEF34A2" w14:textId="09FA057C" w:rsidR="00B65351" w:rsidRPr="00874B49" w:rsidRDefault="00B65351" w:rsidP="00863904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5CC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>а 202</w:t>
            </w:r>
            <w:r w:rsidR="00315C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584FC9" w:rsidRPr="00874B49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по</w:t>
            </w: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 xml:space="preserve"> факт</w:t>
            </w:r>
            <w:r w:rsidR="00584FC9" w:rsidRPr="00874B49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 xml:space="preserve"> коррумпированности на сайт не поступали.</w:t>
            </w:r>
          </w:p>
        </w:tc>
      </w:tr>
      <w:tr w:rsidR="00B65351" w:rsidRPr="00045A4F" w14:paraId="5EB62C59" w14:textId="77777777" w:rsidTr="00B65351">
        <w:trPr>
          <w:trHeight w:val="525"/>
        </w:trPr>
        <w:tc>
          <w:tcPr>
            <w:tcW w:w="576" w:type="dxa"/>
          </w:tcPr>
          <w:p w14:paraId="1247D220" w14:textId="77777777" w:rsidR="00B65351" w:rsidRPr="00874B49" w:rsidRDefault="0066579A" w:rsidP="00B6535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0270" w:type="dxa"/>
          </w:tcPr>
          <w:p w14:paraId="6854E319" w14:textId="77777777" w:rsidR="00B65351" w:rsidRPr="00874B49" w:rsidRDefault="00B65351" w:rsidP="00B65351">
            <w:pPr>
              <w:pStyle w:val="ConsPlusNormal"/>
              <w:jc w:val="both"/>
              <w:rPr>
                <w:sz w:val="24"/>
                <w:szCs w:val="24"/>
              </w:rPr>
            </w:pPr>
            <w:r w:rsidRPr="00874B49">
              <w:rPr>
                <w:sz w:val="24"/>
                <w:szCs w:val="24"/>
              </w:rPr>
              <w:t>Обеспечение рассмотрения обращений граждан и организаций, проведения анализа публикаций в средствах массовой информации, на интернет-ресурсах (сообщений блогеров в электронных средствах массовой информации и др.) по фактам коррупции</w:t>
            </w:r>
          </w:p>
        </w:tc>
        <w:tc>
          <w:tcPr>
            <w:tcW w:w="4677" w:type="dxa"/>
          </w:tcPr>
          <w:p w14:paraId="1B992F3E" w14:textId="77777777" w:rsidR="00B65351" w:rsidRPr="00874B49" w:rsidRDefault="00B65351" w:rsidP="00B6535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74B49">
              <w:rPr>
                <w:rFonts w:ascii="Times New Roman" w:hAnsi="Times New Roman" w:cs="Times New Roman"/>
                <w:sz w:val="24"/>
                <w:szCs w:val="24"/>
              </w:rPr>
              <w:t>Обращений граждан и организаций, публикаций в средствах массовой информации, на интернет-ресурсах (сообщений блогеров в электронных средствах массовой информации и др.) по фактам коррупции не было.</w:t>
            </w:r>
          </w:p>
        </w:tc>
      </w:tr>
      <w:tr w:rsidR="00B65351" w:rsidRPr="00045A4F" w14:paraId="47224162" w14:textId="77777777" w:rsidTr="00B65351">
        <w:trPr>
          <w:trHeight w:val="525"/>
        </w:trPr>
        <w:tc>
          <w:tcPr>
            <w:tcW w:w="576" w:type="dxa"/>
          </w:tcPr>
          <w:p w14:paraId="0DD02F79" w14:textId="77777777" w:rsidR="00B65351" w:rsidRPr="00045A4F" w:rsidRDefault="0066579A" w:rsidP="00B6535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0270" w:type="dxa"/>
          </w:tcPr>
          <w:p w14:paraId="06B9DFF8" w14:textId="77777777" w:rsidR="00B65351" w:rsidRPr="00045A4F" w:rsidRDefault="00B65351" w:rsidP="0030637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в Учреждении за соблюдением Федерального закона от 18.07.2011 г. </w:t>
            </w:r>
            <w:r w:rsidR="0057513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>№ 223-ФЗ «О закупках товаров, работ, услуг отдельными видами юридических лиц»</w:t>
            </w:r>
            <w:r w:rsidR="0030637B">
              <w:rPr>
                <w:rFonts w:ascii="Times New Roman" w:hAnsi="Times New Roman" w:cs="Times New Roman"/>
                <w:sz w:val="24"/>
                <w:szCs w:val="24"/>
              </w:rPr>
              <w:t xml:space="preserve"> и 44-ФЗ </w:t>
            </w:r>
            <w:r w:rsidR="00575138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30637B">
              <w:rPr>
                <w:rFonts w:ascii="Times New Roman" w:hAnsi="Times New Roman" w:cs="Times New Roman"/>
                <w:sz w:val="24"/>
                <w:szCs w:val="24"/>
              </w:rPr>
              <w:t>от 05.04.2013 г «О контрактной системе в сфере закупок, товаров, работ,</w:t>
            </w:r>
            <w:r w:rsidR="005751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637B">
              <w:rPr>
                <w:rFonts w:ascii="Times New Roman" w:hAnsi="Times New Roman" w:cs="Times New Roman"/>
                <w:sz w:val="24"/>
                <w:szCs w:val="24"/>
              </w:rPr>
              <w:t>услуг для обеспечения государственных и муниципальный нужд»</w:t>
            </w: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</w:tcPr>
          <w:p w14:paraId="23D1EA9D" w14:textId="77777777" w:rsidR="00B65351" w:rsidRPr="00045A4F" w:rsidRDefault="00B65351" w:rsidP="00B6535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45A4F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постоянно</w:t>
            </w:r>
            <w:r w:rsidR="00874B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83316DC" w14:textId="77777777" w:rsidR="00B65351" w:rsidRDefault="00B65351" w:rsidP="00B37FA7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00A9A0" w14:textId="77777777" w:rsidR="00B65351" w:rsidRDefault="00B65351" w:rsidP="00B37FA7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781F56" w14:textId="77777777" w:rsidR="00596F4F" w:rsidRPr="00045A4F" w:rsidRDefault="00596F4F" w:rsidP="00B37FA7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045A4F">
        <w:rPr>
          <w:rFonts w:ascii="Times New Roman" w:hAnsi="Times New Roman" w:cs="Times New Roman"/>
          <w:sz w:val="24"/>
          <w:szCs w:val="24"/>
        </w:rPr>
        <w:t>Секретарь комиссии по противодействию коррупции                                                                                                                                                                    и профилактике коррупции в МБУ «КЦСОН» Колышлейского района                                                        Н.Ю. Моксина</w:t>
      </w:r>
    </w:p>
    <w:sectPr w:rsidR="00596F4F" w:rsidRPr="00045A4F" w:rsidSect="00136E57">
      <w:pgSz w:w="16838" w:h="11906" w:orient="landscape"/>
      <w:pgMar w:top="737" w:right="964" w:bottom="73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8822E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782F7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80416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B0274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E696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584F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372C13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E1ECD6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284AF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D4A8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29C823E1"/>
    <w:multiLevelType w:val="multilevel"/>
    <w:tmpl w:val="331E6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 w15:restartNumberingAfterBreak="0">
    <w:nsid w:val="5E6C1591"/>
    <w:multiLevelType w:val="hybridMultilevel"/>
    <w:tmpl w:val="801E7E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32273745">
    <w:abstractNumId w:val="10"/>
  </w:num>
  <w:num w:numId="2" w16cid:durableId="1252354525">
    <w:abstractNumId w:val="9"/>
  </w:num>
  <w:num w:numId="3" w16cid:durableId="1602912148">
    <w:abstractNumId w:val="7"/>
  </w:num>
  <w:num w:numId="4" w16cid:durableId="1670988076">
    <w:abstractNumId w:val="6"/>
  </w:num>
  <w:num w:numId="5" w16cid:durableId="28534648">
    <w:abstractNumId w:val="5"/>
  </w:num>
  <w:num w:numId="6" w16cid:durableId="734858779">
    <w:abstractNumId w:val="4"/>
  </w:num>
  <w:num w:numId="7" w16cid:durableId="975263019">
    <w:abstractNumId w:val="8"/>
  </w:num>
  <w:num w:numId="8" w16cid:durableId="1729456209">
    <w:abstractNumId w:val="3"/>
  </w:num>
  <w:num w:numId="9" w16cid:durableId="1997608653">
    <w:abstractNumId w:val="2"/>
  </w:num>
  <w:num w:numId="10" w16cid:durableId="424805761">
    <w:abstractNumId w:val="1"/>
  </w:num>
  <w:num w:numId="11" w16cid:durableId="1368725299">
    <w:abstractNumId w:val="0"/>
  </w:num>
  <w:num w:numId="12" w16cid:durableId="1508012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2720"/>
    <w:rsid w:val="00014778"/>
    <w:rsid w:val="00035E00"/>
    <w:rsid w:val="000417F3"/>
    <w:rsid w:val="00042484"/>
    <w:rsid w:val="00045A4F"/>
    <w:rsid w:val="000545D3"/>
    <w:rsid w:val="000645C1"/>
    <w:rsid w:val="00066148"/>
    <w:rsid w:val="00074CCD"/>
    <w:rsid w:val="00093498"/>
    <w:rsid w:val="000A1482"/>
    <w:rsid w:val="000A4D15"/>
    <w:rsid w:val="000B72DF"/>
    <w:rsid w:val="000E3CF2"/>
    <w:rsid w:val="000F04E5"/>
    <w:rsid w:val="000F137C"/>
    <w:rsid w:val="000F5456"/>
    <w:rsid w:val="00106F2F"/>
    <w:rsid w:val="00112A23"/>
    <w:rsid w:val="00123064"/>
    <w:rsid w:val="001268AE"/>
    <w:rsid w:val="00136E57"/>
    <w:rsid w:val="0014008B"/>
    <w:rsid w:val="001408DB"/>
    <w:rsid w:val="00146975"/>
    <w:rsid w:val="00146F75"/>
    <w:rsid w:val="00166025"/>
    <w:rsid w:val="00174CCB"/>
    <w:rsid w:val="00175F11"/>
    <w:rsid w:val="001D2A8B"/>
    <w:rsid w:val="001E22DD"/>
    <w:rsid w:val="00234CDD"/>
    <w:rsid w:val="00244E90"/>
    <w:rsid w:val="0025695D"/>
    <w:rsid w:val="0026021D"/>
    <w:rsid w:val="002632BC"/>
    <w:rsid w:val="002648D3"/>
    <w:rsid w:val="00280612"/>
    <w:rsid w:val="00290F2C"/>
    <w:rsid w:val="002946AA"/>
    <w:rsid w:val="002F1670"/>
    <w:rsid w:val="00302A61"/>
    <w:rsid w:val="0030637B"/>
    <w:rsid w:val="00315CC3"/>
    <w:rsid w:val="003176FA"/>
    <w:rsid w:val="003227D5"/>
    <w:rsid w:val="003340B0"/>
    <w:rsid w:val="00343BDA"/>
    <w:rsid w:val="003441E9"/>
    <w:rsid w:val="003763E5"/>
    <w:rsid w:val="003A516C"/>
    <w:rsid w:val="003C2720"/>
    <w:rsid w:val="003D380B"/>
    <w:rsid w:val="003E1831"/>
    <w:rsid w:val="003E6DC1"/>
    <w:rsid w:val="003F6B98"/>
    <w:rsid w:val="0041408A"/>
    <w:rsid w:val="00426923"/>
    <w:rsid w:val="00427CDF"/>
    <w:rsid w:val="004348E8"/>
    <w:rsid w:val="00437598"/>
    <w:rsid w:val="00446371"/>
    <w:rsid w:val="00461219"/>
    <w:rsid w:val="004625C0"/>
    <w:rsid w:val="00463B6B"/>
    <w:rsid w:val="00474D00"/>
    <w:rsid w:val="00476162"/>
    <w:rsid w:val="00493FA2"/>
    <w:rsid w:val="004A3260"/>
    <w:rsid w:val="004A6DB8"/>
    <w:rsid w:val="004B0F3F"/>
    <w:rsid w:val="0050036E"/>
    <w:rsid w:val="00502C86"/>
    <w:rsid w:val="005219EE"/>
    <w:rsid w:val="00525B99"/>
    <w:rsid w:val="00526DF0"/>
    <w:rsid w:val="005309B0"/>
    <w:rsid w:val="0054043E"/>
    <w:rsid w:val="00553F7A"/>
    <w:rsid w:val="00556444"/>
    <w:rsid w:val="00575138"/>
    <w:rsid w:val="00584FC9"/>
    <w:rsid w:val="00596F4F"/>
    <w:rsid w:val="005A24F3"/>
    <w:rsid w:val="005B3BFC"/>
    <w:rsid w:val="005C11CE"/>
    <w:rsid w:val="005C1237"/>
    <w:rsid w:val="005C4FAD"/>
    <w:rsid w:val="005E02D1"/>
    <w:rsid w:val="005E3FAE"/>
    <w:rsid w:val="005E6E64"/>
    <w:rsid w:val="005F605A"/>
    <w:rsid w:val="005F72D6"/>
    <w:rsid w:val="005F7B0B"/>
    <w:rsid w:val="00621A27"/>
    <w:rsid w:val="00621F94"/>
    <w:rsid w:val="006318E8"/>
    <w:rsid w:val="006432C8"/>
    <w:rsid w:val="006535D6"/>
    <w:rsid w:val="00655F00"/>
    <w:rsid w:val="0066579A"/>
    <w:rsid w:val="00670284"/>
    <w:rsid w:val="006A753E"/>
    <w:rsid w:val="006B08D3"/>
    <w:rsid w:val="006B567E"/>
    <w:rsid w:val="006C6343"/>
    <w:rsid w:val="006F2954"/>
    <w:rsid w:val="006F2FBD"/>
    <w:rsid w:val="00712995"/>
    <w:rsid w:val="00722885"/>
    <w:rsid w:val="00725FDC"/>
    <w:rsid w:val="00757E1B"/>
    <w:rsid w:val="00761123"/>
    <w:rsid w:val="0076237B"/>
    <w:rsid w:val="00771F06"/>
    <w:rsid w:val="00774BCE"/>
    <w:rsid w:val="007813ED"/>
    <w:rsid w:val="007944D6"/>
    <w:rsid w:val="007B125C"/>
    <w:rsid w:val="007B7B99"/>
    <w:rsid w:val="007C6EE9"/>
    <w:rsid w:val="00814625"/>
    <w:rsid w:val="00820C85"/>
    <w:rsid w:val="00863904"/>
    <w:rsid w:val="00866CD5"/>
    <w:rsid w:val="00874B49"/>
    <w:rsid w:val="00880D41"/>
    <w:rsid w:val="008A16A5"/>
    <w:rsid w:val="008A3EFC"/>
    <w:rsid w:val="008A6FE3"/>
    <w:rsid w:val="008B50D3"/>
    <w:rsid w:val="008B6BBE"/>
    <w:rsid w:val="008C2120"/>
    <w:rsid w:val="008D0984"/>
    <w:rsid w:val="008E0CB4"/>
    <w:rsid w:val="008E63BA"/>
    <w:rsid w:val="008F15E6"/>
    <w:rsid w:val="00903544"/>
    <w:rsid w:val="0091069A"/>
    <w:rsid w:val="00945062"/>
    <w:rsid w:val="00980218"/>
    <w:rsid w:val="009944B4"/>
    <w:rsid w:val="009A34FF"/>
    <w:rsid w:val="009A40B6"/>
    <w:rsid w:val="009F1D7C"/>
    <w:rsid w:val="00A06BD2"/>
    <w:rsid w:val="00A22817"/>
    <w:rsid w:val="00A5609C"/>
    <w:rsid w:val="00A579B3"/>
    <w:rsid w:val="00A71384"/>
    <w:rsid w:val="00A95BF7"/>
    <w:rsid w:val="00A9663D"/>
    <w:rsid w:val="00AC2036"/>
    <w:rsid w:val="00B12277"/>
    <w:rsid w:val="00B144E2"/>
    <w:rsid w:val="00B311A0"/>
    <w:rsid w:val="00B37FA7"/>
    <w:rsid w:val="00B6023F"/>
    <w:rsid w:val="00B60AE2"/>
    <w:rsid w:val="00B65351"/>
    <w:rsid w:val="00B65656"/>
    <w:rsid w:val="00B65E9F"/>
    <w:rsid w:val="00B772F7"/>
    <w:rsid w:val="00BA72CB"/>
    <w:rsid w:val="00BA75A9"/>
    <w:rsid w:val="00BC4F58"/>
    <w:rsid w:val="00BE1672"/>
    <w:rsid w:val="00BF71E0"/>
    <w:rsid w:val="00C03617"/>
    <w:rsid w:val="00C22810"/>
    <w:rsid w:val="00C308D5"/>
    <w:rsid w:val="00C30CC7"/>
    <w:rsid w:val="00C42315"/>
    <w:rsid w:val="00C42CDA"/>
    <w:rsid w:val="00C439C6"/>
    <w:rsid w:val="00C46C20"/>
    <w:rsid w:val="00C52FF7"/>
    <w:rsid w:val="00C566D9"/>
    <w:rsid w:val="00C740A7"/>
    <w:rsid w:val="00C840AC"/>
    <w:rsid w:val="00CD2316"/>
    <w:rsid w:val="00CD2F78"/>
    <w:rsid w:val="00CD4798"/>
    <w:rsid w:val="00CE6173"/>
    <w:rsid w:val="00CE7E94"/>
    <w:rsid w:val="00D06CF2"/>
    <w:rsid w:val="00D32F7F"/>
    <w:rsid w:val="00D35A38"/>
    <w:rsid w:val="00D363C6"/>
    <w:rsid w:val="00D72CA0"/>
    <w:rsid w:val="00D916D1"/>
    <w:rsid w:val="00DA1D06"/>
    <w:rsid w:val="00DA5D10"/>
    <w:rsid w:val="00DA6739"/>
    <w:rsid w:val="00DC623A"/>
    <w:rsid w:val="00DE4C55"/>
    <w:rsid w:val="00DF1B54"/>
    <w:rsid w:val="00E049CB"/>
    <w:rsid w:val="00E06AB7"/>
    <w:rsid w:val="00E06BF9"/>
    <w:rsid w:val="00E15E57"/>
    <w:rsid w:val="00E162D8"/>
    <w:rsid w:val="00E34576"/>
    <w:rsid w:val="00E574A9"/>
    <w:rsid w:val="00E63DFE"/>
    <w:rsid w:val="00E74419"/>
    <w:rsid w:val="00EB57E6"/>
    <w:rsid w:val="00EB5FE5"/>
    <w:rsid w:val="00EC7AA1"/>
    <w:rsid w:val="00EE03DD"/>
    <w:rsid w:val="00EE7EC9"/>
    <w:rsid w:val="00F17873"/>
    <w:rsid w:val="00F21CF3"/>
    <w:rsid w:val="00F30609"/>
    <w:rsid w:val="00F343B0"/>
    <w:rsid w:val="00F57642"/>
    <w:rsid w:val="00F63173"/>
    <w:rsid w:val="00F702EA"/>
    <w:rsid w:val="00F70B0F"/>
    <w:rsid w:val="00F85E6C"/>
    <w:rsid w:val="00FA5D21"/>
    <w:rsid w:val="00FC336E"/>
    <w:rsid w:val="00FF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73938A"/>
  <w15:docId w15:val="{D2526EB8-B66A-4D3F-A752-F77C0527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8AE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rsid w:val="00035E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035E00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semiHidden/>
    <w:rsid w:val="00035E00"/>
    <w:rPr>
      <w:color w:val="0000FF"/>
      <w:u w:val="single"/>
    </w:rPr>
  </w:style>
  <w:style w:type="character" w:styleId="HTML">
    <w:name w:val="HTML Cite"/>
    <w:uiPriority w:val="99"/>
    <w:semiHidden/>
    <w:rsid w:val="00035E00"/>
    <w:rPr>
      <w:i/>
      <w:iCs/>
    </w:rPr>
  </w:style>
  <w:style w:type="character" w:customStyle="1" w:styleId="st">
    <w:name w:val="st"/>
    <w:basedOn w:val="a0"/>
    <w:uiPriority w:val="99"/>
    <w:rsid w:val="00035E00"/>
  </w:style>
  <w:style w:type="character" w:customStyle="1" w:styleId="f">
    <w:name w:val="f"/>
    <w:basedOn w:val="a0"/>
    <w:uiPriority w:val="99"/>
    <w:rsid w:val="00035E00"/>
  </w:style>
  <w:style w:type="character" w:customStyle="1" w:styleId="apple-converted-space">
    <w:name w:val="apple-converted-space"/>
    <w:basedOn w:val="a0"/>
    <w:uiPriority w:val="99"/>
    <w:rsid w:val="00035E00"/>
  </w:style>
  <w:style w:type="character" w:styleId="a4">
    <w:name w:val="Emphasis"/>
    <w:uiPriority w:val="99"/>
    <w:qFormat/>
    <w:rsid w:val="00035E00"/>
    <w:rPr>
      <w:i/>
      <w:iCs/>
    </w:rPr>
  </w:style>
  <w:style w:type="paragraph" w:styleId="a5">
    <w:name w:val="Normal (Web)"/>
    <w:basedOn w:val="a"/>
    <w:uiPriority w:val="99"/>
    <w:rsid w:val="00781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99"/>
    <w:locked/>
    <w:rsid w:val="00E574A9"/>
    <w:pPr>
      <w:spacing w:after="200" w:line="276" w:lineRule="auto"/>
    </w:pPr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Table Classic 1"/>
    <w:basedOn w:val="a1"/>
    <w:uiPriority w:val="99"/>
    <w:rsid w:val="00E574A9"/>
    <w:pPr>
      <w:spacing w:after="200" w:line="276" w:lineRule="auto"/>
    </w:pPr>
    <w:rPr>
      <w:rFonts w:eastAsia="Times New Roman" w:cs="Calibri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7">
    <w:name w:val="Table Elegant"/>
    <w:basedOn w:val="a1"/>
    <w:uiPriority w:val="99"/>
    <w:rsid w:val="00E574A9"/>
    <w:pPr>
      <w:spacing w:after="200" w:line="276" w:lineRule="auto"/>
    </w:pPr>
    <w:rPr>
      <w:rFonts w:eastAsia="Times New Roman" w:cs="Calibri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nsPlusNormal">
    <w:name w:val="ConsPlusNormal"/>
    <w:rsid w:val="009A40B6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809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9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0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809100">
                  <w:marLeft w:val="45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80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6809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9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9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9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BE6FD-5684-4FAF-8BAE-6CBB5CE00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выполнении плана по противодействию коррупции в ГБУСО  «Лермонтовский  КЦСОН»</vt:lpstr>
    </vt:vector>
  </TitlesOfParts>
  <Company>Семья Курбацкой</Company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выполнении плана по противодействию коррупции в ГБУСО  «Лермонтовский  КЦСОН»</dc:title>
  <dc:subject/>
  <dc:creator>Татьяна</dc:creator>
  <cp:keywords/>
  <dc:description/>
  <cp:lastModifiedBy>Intel</cp:lastModifiedBy>
  <cp:revision>41</cp:revision>
  <cp:lastPrinted>2023-01-12T04:01:00Z</cp:lastPrinted>
  <dcterms:created xsi:type="dcterms:W3CDTF">2024-05-13T11:41:00Z</dcterms:created>
  <dcterms:modified xsi:type="dcterms:W3CDTF">2026-09-17T08:34:00Z</dcterms:modified>
</cp:coreProperties>
</file>